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2F" w:rsidRDefault="00912291" w:rsidP="00AA73B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>2020</w:t>
      </w:r>
      <w:r w:rsidR="00AA73BC" w:rsidRPr="00AA73BC">
        <w:rPr>
          <w:rFonts w:ascii="方正小标宋简体" w:eastAsia="方正小标宋简体" w:hint="eastAsia"/>
          <w:b/>
          <w:sz w:val="44"/>
          <w:szCs w:val="44"/>
        </w:rPr>
        <w:t>年</w:t>
      </w:r>
      <w:r w:rsidR="00F9374A">
        <w:rPr>
          <w:rFonts w:ascii="方正小标宋简体" w:eastAsia="方正小标宋简体" w:hint="eastAsia"/>
          <w:b/>
          <w:sz w:val="44"/>
          <w:szCs w:val="44"/>
        </w:rPr>
        <w:t>枞阳县</w:t>
      </w:r>
      <w:r w:rsidR="00F9374A">
        <w:rPr>
          <w:rFonts w:ascii="方正小标宋简体" w:eastAsia="方正小标宋简体"/>
          <w:b/>
          <w:sz w:val="44"/>
          <w:szCs w:val="44"/>
        </w:rPr>
        <w:t>县</w:t>
      </w:r>
      <w:r w:rsidR="00AA73BC" w:rsidRPr="00AA73BC">
        <w:rPr>
          <w:rFonts w:ascii="方正小标宋简体" w:eastAsia="方正小标宋简体" w:hint="eastAsia"/>
          <w:b/>
          <w:sz w:val="44"/>
          <w:szCs w:val="44"/>
        </w:rPr>
        <w:t>级储备稻谷采购</w:t>
      </w:r>
      <w:r w:rsidR="00347271">
        <w:rPr>
          <w:rFonts w:ascii="方正小标宋简体" w:eastAsia="方正小标宋简体" w:hint="eastAsia"/>
          <w:b/>
          <w:sz w:val="44"/>
          <w:szCs w:val="44"/>
        </w:rPr>
        <w:t>质量</w:t>
      </w:r>
      <w:r w:rsidR="00AA73BC" w:rsidRPr="00AA73BC">
        <w:rPr>
          <w:rFonts w:ascii="方正小标宋简体" w:eastAsia="方正小标宋简体" w:hint="eastAsia"/>
          <w:b/>
          <w:sz w:val="44"/>
          <w:szCs w:val="44"/>
        </w:rPr>
        <w:t>标准</w:t>
      </w:r>
    </w:p>
    <w:p w:rsidR="00AE2A2F" w:rsidRPr="00912291" w:rsidRDefault="00AE2A2F" w:rsidP="00AA73BC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AA73BC" w:rsidRPr="00150CC6" w:rsidRDefault="00150CC6" w:rsidP="00AA73BC">
      <w:pPr>
        <w:jc w:val="center"/>
        <w:rPr>
          <w:rFonts w:ascii="仿宋_GB2312" w:eastAsia="仿宋_GB2312"/>
          <w:sz w:val="28"/>
          <w:szCs w:val="28"/>
        </w:rPr>
      </w:pPr>
      <w:r w:rsidRPr="00150CC6">
        <w:rPr>
          <w:rFonts w:ascii="仿宋_GB2312" w:eastAsia="仿宋_GB2312" w:hint="eastAsia"/>
          <w:sz w:val="28"/>
          <w:szCs w:val="28"/>
        </w:rPr>
        <w:t>（轮入库点：枞阳县老庄库点、牛集库点 数量</w:t>
      </w:r>
      <w:r w:rsidRPr="00150CC6">
        <w:rPr>
          <w:rFonts w:ascii="仿宋_GB2312" w:eastAsia="仿宋_GB2312"/>
          <w:sz w:val="28"/>
          <w:szCs w:val="28"/>
        </w:rPr>
        <w:t>：4000</w:t>
      </w:r>
      <w:r w:rsidRPr="00150CC6">
        <w:rPr>
          <w:rFonts w:ascii="仿宋_GB2312" w:eastAsia="仿宋_GB2312" w:hint="eastAsia"/>
          <w:sz w:val="28"/>
          <w:szCs w:val="28"/>
        </w:rPr>
        <w:t>吨</w:t>
      </w:r>
    </w:p>
    <w:tbl>
      <w:tblPr>
        <w:tblW w:w="794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80"/>
        <w:gridCol w:w="1900"/>
        <w:gridCol w:w="2334"/>
        <w:gridCol w:w="24"/>
        <w:gridCol w:w="29"/>
        <w:gridCol w:w="138"/>
      </w:tblGrid>
      <w:tr w:rsidR="00EA2783" w:rsidRPr="00E23E44" w:rsidTr="00D66DCB">
        <w:trPr>
          <w:trHeight w:val="15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EA2783" w:rsidP="00EA27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b/>
                <w:sz w:val="24"/>
                <w:szCs w:val="24"/>
              </w:rPr>
              <w:t>国标</w:t>
            </w:r>
            <w:r w:rsidRPr="00D66DCB">
              <w:rPr>
                <w:rFonts w:ascii="仿宋_GB2312" w:eastAsia="仿宋_GB2312"/>
                <w:b/>
                <w:sz w:val="24"/>
                <w:szCs w:val="24"/>
              </w:rPr>
              <w:t>三等</w:t>
            </w:r>
            <w:r w:rsidR="009C5604">
              <w:rPr>
                <w:rFonts w:ascii="仿宋_GB2312" w:eastAsia="仿宋_GB2312" w:hint="eastAsia"/>
                <w:b/>
                <w:sz w:val="24"/>
                <w:szCs w:val="24"/>
              </w:rPr>
              <w:t>，</w:t>
            </w:r>
          </w:p>
          <w:p w:rsidR="00EA2783" w:rsidRPr="00D66DCB" w:rsidRDefault="005F1CEC" w:rsidP="00EA278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执行国粮发{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2010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}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178号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b/>
                <w:sz w:val="24"/>
                <w:szCs w:val="24"/>
              </w:rPr>
              <w:t>最高（或最低）</w:t>
            </w:r>
          </w:p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b/>
                <w:sz w:val="24"/>
                <w:szCs w:val="24"/>
              </w:rPr>
              <w:t>质量标准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b/>
                <w:sz w:val="24"/>
                <w:szCs w:val="24"/>
              </w:rPr>
              <w:t>作价办法</w:t>
            </w:r>
          </w:p>
        </w:tc>
      </w:tr>
      <w:tr w:rsidR="00EA2783" w:rsidRPr="00E23E44" w:rsidTr="005F1CEC">
        <w:trPr>
          <w:gridAfter w:val="1"/>
          <w:wAfter w:w="138" w:type="dxa"/>
          <w:trHeight w:val="60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水份（%）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EA2783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13.5%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F937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 w:rsidR="00F9374A" w:rsidRPr="00D66DCB">
              <w:rPr>
                <w:rFonts w:ascii="仿宋_GB2312" w:eastAsia="仿宋_GB2312"/>
                <w:sz w:val="24"/>
                <w:szCs w:val="24"/>
              </w:rPr>
              <w:t>14.5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EA2783" w:rsidRPr="00D66DCB" w:rsidRDefault="00EA2783" w:rsidP="00D66DC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起点13.5%，每超过0.</w:t>
            </w:r>
            <w:r w:rsidR="00D66DCB" w:rsidRPr="00D66DCB">
              <w:rPr>
                <w:rFonts w:ascii="仿宋_GB2312" w:eastAsia="仿宋_GB2312"/>
                <w:sz w:val="24"/>
                <w:szCs w:val="24"/>
              </w:rPr>
              <w:t>1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%，扣量</w:t>
            </w:r>
            <w:r w:rsidR="00D66DCB" w:rsidRPr="00D66DCB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D66DCB" w:rsidRPr="00D66DCB">
              <w:rPr>
                <w:rFonts w:ascii="仿宋_GB2312" w:eastAsia="仿宋_GB2312"/>
                <w:sz w:val="24"/>
                <w:szCs w:val="24"/>
              </w:rPr>
              <w:t>.</w:t>
            </w:r>
            <w:r w:rsidR="00F9374A" w:rsidRPr="00D66DC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  <w:r w:rsidR="00912291">
              <w:rPr>
                <w:rFonts w:ascii="仿宋_GB2312" w:eastAsia="仿宋_GB2312" w:hint="eastAsia"/>
                <w:sz w:val="24"/>
                <w:szCs w:val="24"/>
              </w:rPr>
              <w:t>，超过1</w:t>
            </w:r>
            <w:r w:rsidR="00912291">
              <w:rPr>
                <w:rFonts w:ascii="仿宋_GB2312" w:eastAsia="仿宋_GB2312"/>
                <w:sz w:val="24"/>
                <w:szCs w:val="24"/>
              </w:rPr>
              <w:t>4.5%拒收</w:t>
            </w:r>
            <w:r w:rsidR="0091229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A2783" w:rsidRPr="00E23E44" w:rsidTr="00616EAC">
        <w:trPr>
          <w:gridAfter w:val="2"/>
          <w:wAfter w:w="167" w:type="dxa"/>
          <w:trHeight w:val="8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杂质（%）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1F16EA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D66DCB">
              <w:rPr>
                <w:rFonts w:ascii="仿宋_GB2312" w:eastAsia="仿宋_GB2312"/>
                <w:sz w:val="24"/>
                <w:szCs w:val="24"/>
              </w:rPr>
              <w:t>.0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F937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 w:rsidR="00F9374A" w:rsidRPr="00D66DCB">
              <w:rPr>
                <w:rFonts w:ascii="仿宋_GB2312" w:eastAsia="仿宋_GB2312"/>
                <w:sz w:val="24"/>
                <w:szCs w:val="24"/>
              </w:rPr>
              <w:t>1</w:t>
            </w:r>
            <w:r w:rsidR="005A2E9D">
              <w:rPr>
                <w:rFonts w:ascii="仿宋_GB2312" w:eastAsia="仿宋_GB2312"/>
                <w:sz w:val="24"/>
                <w:szCs w:val="24"/>
              </w:rPr>
              <w:t>.0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EA2783" w:rsidRPr="00D66DCB" w:rsidRDefault="002E2BD4" w:rsidP="005A2E9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616EAC">
              <w:rPr>
                <w:rFonts w:ascii="仿宋_GB2312" w:eastAsia="仿宋_GB2312"/>
                <w:sz w:val="24"/>
                <w:szCs w:val="24"/>
              </w:rPr>
              <w:t>.5</w:t>
            </w:r>
            <w:r w:rsidRPr="00D66DCB">
              <w:rPr>
                <w:rFonts w:ascii="仿宋_GB2312" w:eastAsia="仿宋_GB2312"/>
                <w:sz w:val="24"/>
                <w:szCs w:val="24"/>
              </w:rPr>
              <w:t>%</w:t>
            </w:r>
            <w:r w:rsidR="00616EAC">
              <w:rPr>
                <w:rFonts w:ascii="仿宋_GB2312" w:eastAsia="仿宋_GB2312"/>
                <w:sz w:val="24"/>
                <w:szCs w:val="24"/>
              </w:rPr>
              <w:t>以内过筛整理杂质带回</w:t>
            </w:r>
            <w:r w:rsidR="00616EA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616EAC">
              <w:rPr>
                <w:rFonts w:ascii="仿宋_GB2312" w:eastAsia="仿宋_GB2312"/>
                <w:sz w:val="24"/>
                <w:szCs w:val="24"/>
              </w:rPr>
              <w:t>超过</w:t>
            </w:r>
            <w:r w:rsidR="00616EA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616EAC">
              <w:rPr>
                <w:rFonts w:ascii="仿宋_GB2312" w:eastAsia="仿宋_GB2312"/>
                <w:sz w:val="24"/>
                <w:szCs w:val="24"/>
              </w:rPr>
              <w:t>.5</w:t>
            </w:r>
            <w:r w:rsidR="00616EAC">
              <w:rPr>
                <w:rFonts w:ascii="仿宋_GB2312" w:eastAsia="仿宋_GB2312" w:hint="eastAsia"/>
                <w:sz w:val="24"/>
                <w:szCs w:val="24"/>
              </w:rPr>
              <w:t>%</w:t>
            </w:r>
            <w:r w:rsidR="00616EAC">
              <w:rPr>
                <w:rFonts w:ascii="仿宋_GB2312" w:eastAsia="仿宋_GB2312"/>
                <w:sz w:val="24"/>
                <w:szCs w:val="24"/>
              </w:rPr>
              <w:t>拒收</w:t>
            </w:r>
            <w:r w:rsidR="00616EAC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EA2783" w:rsidRPr="00E23E44" w:rsidTr="005F1CEC">
        <w:trPr>
          <w:gridAfter w:val="3"/>
          <w:wAfter w:w="191" w:type="dxa"/>
          <w:trHeight w:val="55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出糙率（%）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EA2783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75.00%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≥75.0%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低于75.0%拒收</w:t>
            </w:r>
          </w:p>
        </w:tc>
      </w:tr>
      <w:tr w:rsidR="00EA2783" w:rsidRPr="00E23E44" w:rsidTr="005F1CEC">
        <w:trPr>
          <w:gridAfter w:val="3"/>
          <w:wAfter w:w="191" w:type="dxa"/>
          <w:trHeight w:val="55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精整米率（%）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EA2783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44</w:t>
            </w:r>
            <w:r w:rsidR="00D66DCB">
              <w:rPr>
                <w:rFonts w:ascii="仿宋_GB2312" w:eastAsia="仿宋_GB2312"/>
                <w:sz w:val="24"/>
                <w:szCs w:val="24"/>
              </w:rPr>
              <w:t>.</w:t>
            </w:r>
            <w:r w:rsidRPr="00D66DCB">
              <w:rPr>
                <w:rFonts w:ascii="仿宋_GB2312" w:eastAsia="仿宋_GB2312"/>
                <w:sz w:val="24"/>
                <w:szCs w:val="24"/>
              </w:rPr>
              <w:t>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≥44%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低于44.0%拒收</w:t>
            </w:r>
          </w:p>
        </w:tc>
      </w:tr>
      <w:tr w:rsidR="00EA2783" w:rsidRPr="00E23E44" w:rsidTr="005F1CEC">
        <w:trPr>
          <w:gridAfter w:val="3"/>
          <w:wAfter w:w="191" w:type="dxa"/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黄粒</w:t>
            </w:r>
            <w:r w:rsidR="005A2E9D">
              <w:rPr>
                <w:rFonts w:ascii="仿宋_GB2312" w:eastAsia="仿宋_GB2312" w:hint="eastAsia"/>
                <w:sz w:val="24"/>
                <w:szCs w:val="24"/>
              </w:rPr>
              <w:t>米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率（%）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F9374A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F937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 w:rsidR="00F9374A" w:rsidRPr="00D66DCB">
              <w:rPr>
                <w:rFonts w:ascii="仿宋_GB2312" w:eastAsia="仿宋_GB2312"/>
                <w:sz w:val="24"/>
                <w:szCs w:val="24"/>
              </w:rPr>
              <w:t>0.5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A2783" w:rsidRPr="00D66DCB" w:rsidRDefault="001F16EA" w:rsidP="00D66DC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高于</w:t>
            </w:r>
            <w:r>
              <w:rPr>
                <w:rFonts w:ascii="仿宋_GB2312" w:eastAsia="仿宋_GB2312"/>
                <w:sz w:val="24"/>
                <w:szCs w:val="24"/>
              </w:rPr>
              <w:t>0.5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%拒收</w:t>
            </w:r>
          </w:p>
        </w:tc>
      </w:tr>
      <w:tr w:rsidR="005A2E9D" w:rsidRPr="00E23E44" w:rsidTr="005F1CEC">
        <w:trPr>
          <w:gridAfter w:val="3"/>
          <w:wAfter w:w="191" w:type="dxa"/>
          <w:trHeight w:val="55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A2E9D" w:rsidRPr="00D66DCB" w:rsidRDefault="005A2E9D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黑壳稻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A2E9D" w:rsidRPr="00D66DCB" w:rsidRDefault="001F16EA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D66DCB">
              <w:rPr>
                <w:rFonts w:ascii="仿宋_GB2312" w:eastAsia="仿宋_GB2312"/>
                <w:sz w:val="24"/>
                <w:szCs w:val="24"/>
              </w:rPr>
              <w:t>.0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2E9D" w:rsidRPr="00D66DCB" w:rsidRDefault="001F16EA" w:rsidP="00F937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/>
                <w:sz w:val="24"/>
                <w:szCs w:val="24"/>
              </w:rPr>
              <w:t>5.0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5A2E9D" w:rsidRPr="00D66DCB" w:rsidRDefault="001F16EA" w:rsidP="00D66DC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高于</w:t>
            </w:r>
            <w:r>
              <w:rPr>
                <w:rFonts w:ascii="仿宋_GB2312" w:eastAsia="仿宋_GB2312"/>
                <w:sz w:val="24"/>
                <w:szCs w:val="24"/>
              </w:rPr>
              <w:t>5.0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%拒收</w:t>
            </w:r>
          </w:p>
        </w:tc>
      </w:tr>
      <w:tr w:rsidR="00AE2A2F" w:rsidRPr="00E23E44" w:rsidTr="005F1CEC">
        <w:trPr>
          <w:gridAfter w:val="3"/>
          <w:wAfter w:w="191" w:type="dxa"/>
          <w:trHeight w:val="61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谷外糙米（%）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D66DCB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EA2783" w:rsidRPr="00D66DCB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EA2783" w:rsidRPr="00D66DCB">
              <w:rPr>
                <w:rFonts w:ascii="仿宋_GB2312" w:eastAsia="仿宋_GB2312"/>
                <w:sz w:val="24"/>
                <w:szCs w:val="24"/>
              </w:rPr>
              <w:t>%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≤2.0%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A2783" w:rsidRPr="00D66DCB" w:rsidRDefault="001F16EA" w:rsidP="0089392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高于</w:t>
            </w:r>
            <w:r w:rsidR="00893928" w:rsidRPr="00D66DCB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.0</w:t>
            </w:r>
            <w:r w:rsidR="00EA2783" w:rsidRPr="00D66DCB">
              <w:rPr>
                <w:rFonts w:ascii="仿宋_GB2312" w:eastAsia="仿宋_GB2312"/>
                <w:sz w:val="24"/>
                <w:szCs w:val="24"/>
              </w:rPr>
              <w:t>%拒收</w:t>
            </w:r>
          </w:p>
        </w:tc>
      </w:tr>
      <w:tr w:rsidR="001F16EA" w:rsidRPr="00E23E44" w:rsidTr="005F1CEC">
        <w:trPr>
          <w:gridAfter w:val="3"/>
          <w:wAfter w:w="191" w:type="dxa"/>
          <w:trHeight w:val="5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F16EA" w:rsidRPr="00D66DCB" w:rsidRDefault="001F16EA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互混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（%）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F16EA" w:rsidRDefault="001F16EA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.0</w:t>
            </w:r>
            <w:r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F16EA" w:rsidRPr="00D66DCB" w:rsidRDefault="001F16EA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/>
                <w:sz w:val="24"/>
                <w:szCs w:val="24"/>
              </w:rPr>
              <w:t>5.0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F16EA" w:rsidRDefault="001F16EA" w:rsidP="0089392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高于</w:t>
            </w:r>
            <w:r>
              <w:rPr>
                <w:rFonts w:ascii="仿宋_GB2312" w:eastAsia="仿宋_GB2312"/>
                <w:sz w:val="24"/>
                <w:szCs w:val="24"/>
              </w:rPr>
              <w:t>5.0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%拒收</w:t>
            </w:r>
          </w:p>
        </w:tc>
      </w:tr>
      <w:tr w:rsidR="00AE2A2F" w:rsidRPr="00E23E44" w:rsidTr="005F1CEC">
        <w:trPr>
          <w:gridAfter w:val="3"/>
          <w:wAfter w:w="191" w:type="dxa"/>
          <w:trHeight w:val="6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色泽、气味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2783" w:rsidRPr="00D66DCB" w:rsidRDefault="00EA2783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正常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A2783" w:rsidRPr="00D66DCB" w:rsidRDefault="00EA2783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正常、无虫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A2783" w:rsidRPr="00D66DCB" w:rsidRDefault="00D66DCB" w:rsidP="004A0A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有虫粮拒收</w:t>
            </w:r>
          </w:p>
        </w:tc>
      </w:tr>
      <w:tr w:rsidR="00D66DCB" w:rsidRPr="00E23E44" w:rsidTr="005F1CEC">
        <w:trPr>
          <w:gridAfter w:val="3"/>
          <w:wAfter w:w="191" w:type="dxa"/>
          <w:trHeight w:val="6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铅（m</w:t>
            </w:r>
            <w:r>
              <w:rPr>
                <w:rFonts w:ascii="仿宋_GB2312" w:eastAsia="仿宋_GB2312"/>
                <w:sz w:val="24"/>
                <w:szCs w:val="24"/>
              </w:rPr>
              <w:t>g/kg）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66DCB" w:rsidRPr="00D66DCB" w:rsidRDefault="00D66DCB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不超</w:t>
            </w:r>
            <w:r w:rsidR="001F16EA">
              <w:rPr>
                <w:rFonts w:ascii="仿宋_GB2312" w:eastAsia="仿宋_GB2312" w:hint="eastAsia"/>
                <w:sz w:val="24"/>
                <w:szCs w:val="24"/>
              </w:rPr>
              <w:t>过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国标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66DCB" w:rsidRPr="00D66DCB" w:rsidRDefault="00D66DCB" w:rsidP="00D66D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="001F16EA">
              <w:rPr>
                <w:rFonts w:ascii="仿宋_GB2312" w:eastAsia="仿宋_GB2312"/>
                <w:sz w:val="24"/>
                <w:szCs w:val="24"/>
              </w:rPr>
              <w:t>15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m</w:t>
            </w:r>
            <w:r>
              <w:rPr>
                <w:rFonts w:ascii="仿宋_GB2312" w:eastAsia="仿宋_GB2312"/>
                <w:sz w:val="24"/>
                <w:szCs w:val="24"/>
              </w:rPr>
              <w:t>g/kg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</w:t>
            </w:r>
            <w:r w:rsidR="008C1F27">
              <w:rPr>
                <w:rFonts w:ascii="仿宋_GB2312" w:eastAsia="仿宋_GB2312" w:hint="eastAsia"/>
                <w:sz w:val="24"/>
                <w:szCs w:val="24"/>
              </w:rPr>
              <w:t>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标拒收</w:t>
            </w:r>
          </w:p>
        </w:tc>
      </w:tr>
      <w:tr w:rsidR="00D66DCB" w:rsidRPr="00E23E44" w:rsidTr="005F1CEC">
        <w:trPr>
          <w:gridAfter w:val="3"/>
          <w:wAfter w:w="191" w:type="dxa"/>
          <w:trHeight w:val="73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镉（m</w:t>
            </w:r>
            <w:r>
              <w:rPr>
                <w:rFonts w:ascii="仿宋_GB2312" w:eastAsia="仿宋_GB2312"/>
                <w:sz w:val="24"/>
                <w:szCs w:val="24"/>
              </w:rPr>
              <w:t>g/kg）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66DCB" w:rsidRPr="00D66DCB" w:rsidRDefault="00D66DCB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不超</w:t>
            </w:r>
            <w:r w:rsidR="001F16EA">
              <w:rPr>
                <w:rFonts w:ascii="仿宋_GB2312" w:eastAsia="仿宋_GB2312" w:hint="eastAsia"/>
                <w:sz w:val="24"/>
                <w:szCs w:val="24"/>
              </w:rPr>
              <w:t>过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国标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="001F16EA">
              <w:rPr>
                <w:rFonts w:ascii="仿宋_GB2312" w:eastAsia="仿宋_GB2312"/>
                <w:sz w:val="24"/>
                <w:szCs w:val="24"/>
              </w:rPr>
              <w:t>15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m</w:t>
            </w:r>
            <w:r>
              <w:rPr>
                <w:rFonts w:ascii="仿宋_GB2312" w:eastAsia="仿宋_GB2312"/>
                <w:sz w:val="24"/>
                <w:szCs w:val="24"/>
              </w:rPr>
              <w:t>g/kg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</w:t>
            </w:r>
            <w:r w:rsidR="008C1F27">
              <w:rPr>
                <w:rFonts w:ascii="仿宋_GB2312" w:eastAsia="仿宋_GB2312" w:hint="eastAsia"/>
                <w:sz w:val="24"/>
                <w:szCs w:val="24"/>
              </w:rPr>
              <w:t>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标拒收</w:t>
            </w:r>
          </w:p>
        </w:tc>
      </w:tr>
      <w:tr w:rsidR="00D66DCB" w:rsidRPr="00E23E44" w:rsidTr="005F1CEC">
        <w:trPr>
          <w:gridAfter w:val="3"/>
          <w:wAfter w:w="191" w:type="dxa"/>
          <w:trHeight w:val="56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总汞（m</w:t>
            </w:r>
            <w:r>
              <w:rPr>
                <w:rFonts w:ascii="仿宋_GB2312" w:eastAsia="仿宋_GB2312"/>
                <w:sz w:val="24"/>
                <w:szCs w:val="24"/>
              </w:rPr>
              <w:t>g/kg）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66DCB" w:rsidRPr="00D66DCB" w:rsidRDefault="00D66DCB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不超</w:t>
            </w:r>
            <w:r w:rsidR="001F16EA">
              <w:rPr>
                <w:rFonts w:ascii="仿宋_GB2312" w:eastAsia="仿宋_GB2312" w:hint="eastAsia"/>
                <w:sz w:val="24"/>
                <w:szCs w:val="24"/>
              </w:rPr>
              <w:t>过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国标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.0</w:t>
            </w:r>
            <w:r w:rsidR="001F16EA">
              <w:rPr>
                <w:rFonts w:ascii="仿宋_GB2312" w:eastAsia="仿宋_GB2312"/>
                <w:sz w:val="24"/>
                <w:szCs w:val="24"/>
              </w:rPr>
              <w:t>15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m</w:t>
            </w:r>
            <w:r>
              <w:rPr>
                <w:rFonts w:ascii="仿宋_GB2312" w:eastAsia="仿宋_GB2312"/>
                <w:sz w:val="24"/>
                <w:szCs w:val="24"/>
              </w:rPr>
              <w:t>g/kg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</w:t>
            </w:r>
            <w:r w:rsidR="008C1F27">
              <w:rPr>
                <w:rFonts w:ascii="仿宋_GB2312" w:eastAsia="仿宋_GB2312" w:hint="eastAsia"/>
                <w:sz w:val="24"/>
                <w:szCs w:val="24"/>
              </w:rPr>
              <w:t>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标拒收</w:t>
            </w:r>
          </w:p>
        </w:tc>
      </w:tr>
      <w:tr w:rsidR="00D66DCB" w:rsidRPr="00E23E44" w:rsidTr="005F1CEC">
        <w:trPr>
          <w:gridAfter w:val="3"/>
          <w:wAfter w:w="191" w:type="dxa"/>
          <w:trHeight w:val="55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总砷（m</w:t>
            </w:r>
            <w:r>
              <w:rPr>
                <w:rFonts w:ascii="仿宋_GB2312" w:eastAsia="仿宋_GB2312"/>
                <w:sz w:val="24"/>
                <w:szCs w:val="24"/>
              </w:rPr>
              <w:t>g/kg）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66DCB" w:rsidRPr="00D66DCB" w:rsidRDefault="00D66DCB" w:rsidP="00EA27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不超</w:t>
            </w:r>
            <w:r w:rsidR="001F16EA">
              <w:rPr>
                <w:rFonts w:ascii="仿宋_GB2312" w:eastAsia="仿宋_GB2312" w:hint="eastAsia"/>
                <w:sz w:val="24"/>
                <w:szCs w:val="24"/>
              </w:rPr>
              <w:t>过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国标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6DCB">
              <w:rPr>
                <w:rFonts w:ascii="仿宋_GB2312" w:eastAsia="仿宋_GB2312" w:hint="eastAsia"/>
                <w:sz w:val="24"/>
                <w:szCs w:val="24"/>
              </w:rPr>
              <w:t>≤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="001F16EA">
              <w:rPr>
                <w:rFonts w:ascii="仿宋_GB2312" w:eastAsia="仿宋_GB2312"/>
                <w:sz w:val="24"/>
                <w:szCs w:val="24"/>
              </w:rPr>
              <w:t>15</w:t>
            </w:r>
            <w:r w:rsidRPr="00D66DCB">
              <w:rPr>
                <w:rFonts w:ascii="仿宋_GB2312" w:eastAsia="仿宋_GB2312" w:hint="eastAsia"/>
                <w:sz w:val="24"/>
                <w:szCs w:val="24"/>
              </w:rPr>
              <w:t>%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m</w:t>
            </w:r>
            <w:r>
              <w:rPr>
                <w:rFonts w:ascii="仿宋_GB2312" w:eastAsia="仿宋_GB2312"/>
                <w:sz w:val="24"/>
                <w:szCs w:val="24"/>
              </w:rPr>
              <w:t>g/kg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D66DCB" w:rsidRPr="00D66DCB" w:rsidRDefault="00D66DCB" w:rsidP="004A0A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</w:t>
            </w:r>
            <w:r w:rsidR="008C1F27">
              <w:rPr>
                <w:rFonts w:ascii="仿宋_GB2312" w:eastAsia="仿宋_GB2312" w:hint="eastAsia"/>
                <w:sz w:val="24"/>
                <w:szCs w:val="24"/>
              </w:rPr>
              <w:t>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标拒收</w:t>
            </w:r>
          </w:p>
        </w:tc>
      </w:tr>
    </w:tbl>
    <w:p w:rsidR="00AA73BC" w:rsidRPr="00041FAF" w:rsidRDefault="00041FAF" w:rsidP="00D66DC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41FAF">
        <w:rPr>
          <w:rFonts w:ascii="仿宋_GB2312" w:eastAsia="仿宋_GB2312" w:hint="eastAsia"/>
          <w:sz w:val="28"/>
          <w:szCs w:val="28"/>
        </w:rPr>
        <w:t>注：采购标的为</w:t>
      </w:r>
      <w:r w:rsidR="001F16EA">
        <w:rPr>
          <w:rFonts w:ascii="仿宋_GB2312" w:eastAsia="仿宋_GB2312"/>
          <w:sz w:val="28"/>
          <w:szCs w:val="28"/>
        </w:rPr>
        <w:t>2020</w:t>
      </w:r>
      <w:r w:rsidR="00051C70">
        <w:rPr>
          <w:rFonts w:ascii="仿宋_GB2312" w:eastAsia="仿宋_GB2312" w:hint="eastAsia"/>
          <w:sz w:val="28"/>
          <w:szCs w:val="28"/>
        </w:rPr>
        <w:t>年产</w:t>
      </w:r>
      <w:r w:rsidR="00893928">
        <w:rPr>
          <w:rFonts w:ascii="仿宋_GB2312" w:eastAsia="仿宋_GB2312" w:hint="eastAsia"/>
          <w:sz w:val="28"/>
          <w:szCs w:val="28"/>
        </w:rPr>
        <w:t>长</w:t>
      </w:r>
      <w:r w:rsidRPr="00041FAF">
        <w:rPr>
          <w:rFonts w:ascii="仿宋_GB2312" w:eastAsia="仿宋_GB2312" w:hint="eastAsia"/>
          <w:sz w:val="28"/>
          <w:szCs w:val="28"/>
        </w:rPr>
        <w:t>粒型中晚籼稻</w:t>
      </w:r>
      <w:r w:rsidR="001F16EA">
        <w:rPr>
          <w:rFonts w:ascii="仿宋_GB2312" w:eastAsia="仿宋_GB2312" w:hint="eastAsia"/>
          <w:sz w:val="28"/>
          <w:szCs w:val="28"/>
        </w:rPr>
        <w:t>，存储库点枞阳</w:t>
      </w:r>
      <w:r w:rsidR="00D66DCB">
        <w:rPr>
          <w:rFonts w:ascii="仿宋_GB2312" w:eastAsia="仿宋_GB2312" w:hint="eastAsia"/>
          <w:sz w:val="28"/>
          <w:szCs w:val="28"/>
        </w:rPr>
        <w:t>老庄库点</w:t>
      </w:r>
      <w:r w:rsidR="00CE7735">
        <w:rPr>
          <w:rFonts w:ascii="仿宋_GB2312" w:eastAsia="仿宋_GB2312"/>
          <w:sz w:val="28"/>
          <w:szCs w:val="28"/>
        </w:rPr>
        <w:t>2000</w:t>
      </w:r>
      <w:r w:rsidR="00D66DCB">
        <w:rPr>
          <w:rFonts w:ascii="仿宋_GB2312" w:eastAsia="仿宋_GB2312" w:hint="eastAsia"/>
          <w:sz w:val="28"/>
          <w:szCs w:val="28"/>
        </w:rPr>
        <w:t>吨，</w:t>
      </w:r>
      <w:r w:rsidR="00CE7735">
        <w:rPr>
          <w:rFonts w:ascii="仿宋_GB2312" w:eastAsia="仿宋_GB2312" w:hint="eastAsia"/>
          <w:sz w:val="28"/>
          <w:szCs w:val="28"/>
        </w:rPr>
        <w:t>枞阳</w:t>
      </w:r>
      <w:r w:rsidR="00D66DCB">
        <w:rPr>
          <w:rFonts w:ascii="仿宋_GB2312" w:eastAsia="仿宋_GB2312" w:hint="eastAsia"/>
          <w:sz w:val="28"/>
          <w:szCs w:val="28"/>
        </w:rPr>
        <w:t>牛集库点2</w:t>
      </w:r>
      <w:r w:rsidR="00D66DCB">
        <w:rPr>
          <w:rFonts w:ascii="仿宋_GB2312" w:eastAsia="仿宋_GB2312"/>
          <w:sz w:val="28"/>
          <w:szCs w:val="28"/>
        </w:rPr>
        <w:t>000</w:t>
      </w:r>
      <w:r w:rsidR="00D66DCB">
        <w:rPr>
          <w:rFonts w:ascii="仿宋_GB2312" w:eastAsia="仿宋_GB2312" w:hint="eastAsia"/>
          <w:sz w:val="28"/>
          <w:szCs w:val="28"/>
        </w:rPr>
        <w:t>吨。</w:t>
      </w:r>
    </w:p>
    <w:sectPr w:rsidR="00AA73BC" w:rsidRPr="00041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EC" w:rsidRDefault="00E60CEC" w:rsidP="005A2E9D">
      <w:r>
        <w:separator/>
      </w:r>
    </w:p>
  </w:endnote>
  <w:endnote w:type="continuationSeparator" w:id="0">
    <w:p w:rsidR="00E60CEC" w:rsidRDefault="00E60CEC" w:rsidP="005A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EC" w:rsidRDefault="00E60CEC" w:rsidP="005A2E9D">
      <w:r>
        <w:separator/>
      </w:r>
    </w:p>
  </w:footnote>
  <w:footnote w:type="continuationSeparator" w:id="0">
    <w:p w:rsidR="00E60CEC" w:rsidRDefault="00E60CEC" w:rsidP="005A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C"/>
    <w:rsid w:val="000002DF"/>
    <w:rsid w:val="00004EB0"/>
    <w:rsid w:val="000103EA"/>
    <w:rsid w:val="00020A94"/>
    <w:rsid w:val="00031D10"/>
    <w:rsid w:val="00032832"/>
    <w:rsid w:val="00034C40"/>
    <w:rsid w:val="00041FAF"/>
    <w:rsid w:val="00051C70"/>
    <w:rsid w:val="0007148B"/>
    <w:rsid w:val="000855E7"/>
    <w:rsid w:val="000933ED"/>
    <w:rsid w:val="000E4201"/>
    <w:rsid w:val="000E483C"/>
    <w:rsid w:val="000E6681"/>
    <w:rsid w:val="000F15F3"/>
    <w:rsid w:val="000F489F"/>
    <w:rsid w:val="00100816"/>
    <w:rsid w:val="00130157"/>
    <w:rsid w:val="00150CC6"/>
    <w:rsid w:val="0015191B"/>
    <w:rsid w:val="00156AC6"/>
    <w:rsid w:val="0016264C"/>
    <w:rsid w:val="001A1071"/>
    <w:rsid w:val="001D51F0"/>
    <w:rsid w:val="001E4119"/>
    <w:rsid w:val="001F16EA"/>
    <w:rsid w:val="00205487"/>
    <w:rsid w:val="00221D10"/>
    <w:rsid w:val="00225BB3"/>
    <w:rsid w:val="00230BE0"/>
    <w:rsid w:val="002315E9"/>
    <w:rsid w:val="002375BE"/>
    <w:rsid w:val="0025213D"/>
    <w:rsid w:val="00267BCE"/>
    <w:rsid w:val="00283587"/>
    <w:rsid w:val="00291FAD"/>
    <w:rsid w:val="00292703"/>
    <w:rsid w:val="002A4DA8"/>
    <w:rsid w:val="002E04C6"/>
    <w:rsid w:val="002E2BD4"/>
    <w:rsid w:val="002E4EBB"/>
    <w:rsid w:val="002E5EEB"/>
    <w:rsid w:val="002F1330"/>
    <w:rsid w:val="002F4AB2"/>
    <w:rsid w:val="002F502C"/>
    <w:rsid w:val="003023B9"/>
    <w:rsid w:val="0031552C"/>
    <w:rsid w:val="00331301"/>
    <w:rsid w:val="00331D73"/>
    <w:rsid w:val="00347271"/>
    <w:rsid w:val="00385F56"/>
    <w:rsid w:val="003A1C67"/>
    <w:rsid w:val="003A3F06"/>
    <w:rsid w:val="003A41CD"/>
    <w:rsid w:val="003B31F3"/>
    <w:rsid w:val="003C093F"/>
    <w:rsid w:val="003C6B61"/>
    <w:rsid w:val="003E4DE7"/>
    <w:rsid w:val="003F1781"/>
    <w:rsid w:val="0040227A"/>
    <w:rsid w:val="00412B41"/>
    <w:rsid w:val="00445484"/>
    <w:rsid w:val="004510AF"/>
    <w:rsid w:val="004523A6"/>
    <w:rsid w:val="00455F9D"/>
    <w:rsid w:val="00456821"/>
    <w:rsid w:val="00457B20"/>
    <w:rsid w:val="004764A9"/>
    <w:rsid w:val="00477C06"/>
    <w:rsid w:val="004800D5"/>
    <w:rsid w:val="00492F53"/>
    <w:rsid w:val="004A2459"/>
    <w:rsid w:val="004D1116"/>
    <w:rsid w:val="004D38A2"/>
    <w:rsid w:val="004D731B"/>
    <w:rsid w:val="004E171F"/>
    <w:rsid w:val="004F483F"/>
    <w:rsid w:val="004F7C45"/>
    <w:rsid w:val="005130E7"/>
    <w:rsid w:val="00521DC8"/>
    <w:rsid w:val="005309FF"/>
    <w:rsid w:val="00545B54"/>
    <w:rsid w:val="005525CD"/>
    <w:rsid w:val="005928DD"/>
    <w:rsid w:val="005A022D"/>
    <w:rsid w:val="005A1A7A"/>
    <w:rsid w:val="005A1CD8"/>
    <w:rsid w:val="005A2765"/>
    <w:rsid w:val="005A2E9D"/>
    <w:rsid w:val="005A5D07"/>
    <w:rsid w:val="005B0618"/>
    <w:rsid w:val="005B20CA"/>
    <w:rsid w:val="005D179A"/>
    <w:rsid w:val="005D3DC2"/>
    <w:rsid w:val="005D6C0C"/>
    <w:rsid w:val="005E3EA1"/>
    <w:rsid w:val="005F1CEC"/>
    <w:rsid w:val="006059B3"/>
    <w:rsid w:val="00614220"/>
    <w:rsid w:val="00616054"/>
    <w:rsid w:val="00616EAC"/>
    <w:rsid w:val="006244FF"/>
    <w:rsid w:val="00625187"/>
    <w:rsid w:val="00640014"/>
    <w:rsid w:val="00640C73"/>
    <w:rsid w:val="0064267C"/>
    <w:rsid w:val="006459C5"/>
    <w:rsid w:val="006635BE"/>
    <w:rsid w:val="00667162"/>
    <w:rsid w:val="00674288"/>
    <w:rsid w:val="00683E1A"/>
    <w:rsid w:val="006A7100"/>
    <w:rsid w:val="006B1165"/>
    <w:rsid w:val="006B1683"/>
    <w:rsid w:val="006B17C4"/>
    <w:rsid w:val="006B421D"/>
    <w:rsid w:val="006C4C9C"/>
    <w:rsid w:val="006D6086"/>
    <w:rsid w:val="006E11E9"/>
    <w:rsid w:val="006F48DE"/>
    <w:rsid w:val="006F4DC3"/>
    <w:rsid w:val="007148F5"/>
    <w:rsid w:val="0073249C"/>
    <w:rsid w:val="00741B90"/>
    <w:rsid w:val="00744BBC"/>
    <w:rsid w:val="00744E36"/>
    <w:rsid w:val="00760115"/>
    <w:rsid w:val="00761129"/>
    <w:rsid w:val="00762182"/>
    <w:rsid w:val="00765B39"/>
    <w:rsid w:val="00774622"/>
    <w:rsid w:val="007858F4"/>
    <w:rsid w:val="007A2937"/>
    <w:rsid w:val="007C07CB"/>
    <w:rsid w:val="007C20D6"/>
    <w:rsid w:val="007C4720"/>
    <w:rsid w:val="007D0A70"/>
    <w:rsid w:val="007F2D5B"/>
    <w:rsid w:val="00804197"/>
    <w:rsid w:val="00812161"/>
    <w:rsid w:val="008242AD"/>
    <w:rsid w:val="00832779"/>
    <w:rsid w:val="00843990"/>
    <w:rsid w:val="00853445"/>
    <w:rsid w:val="0086699C"/>
    <w:rsid w:val="008718D9"/>
    <w:rsid w:val="0087573D"/>
    <w:rsid w:val="00876D11"/>
    <w:rsid w:val="00893928"/>
    <w:rsid w:val="00893CCA"/>
    <w:rsid w:val="008A5CAF"/>
    <w:rsid w:val="008C1F27"/>
    <w:rsid w:val="008D438A"/>
    <w:rsid w:val="008E1A7D"/>
    <w:rsid w:val="008E5438"/>
    <w:rsid w:val="008F2528"/>
    <w:rsid w:val="008F5D1D"/>
    <w:rsid w:val="00904712"/>
    <w:rsid w:val="00912291"/>
    <w:rsid w:val="00956412"/>
    <w:rsid w:val="00962F41"/>
    <w:rsid w:val="00974663"/>
    <w:rsid w:val="00984B37"/>
    <w:rsid w:val="00985A9A"/>
    <w:rsid w:val="00985EDC"/>
    <w:rsid w:val="009A6D4D"/>
    <w:rsid w:val="009A77CF"/>
    <w:rsid w:val="009B0C1C"/>
    <w:rsid w:val="009B18A5"/>
    <w:rsid w:val="009C2404"/>
    <w:rsid w:val="009C5604"/>
    <w:rsid w:val="009C5E6D"/>
    <w:rsid w:val="009C6F9B"/>
    <w:rsid w:val="00A30AAE"/>
    <w:rsid w:val="00A56A11"/>
    <w:rsid w:val="00A75B6D"/>
    <w:rsid w:val="00A94454"/>
    <w:rsid w:val="00A97BB5"/>
    <w:rsid w:val="00AA0D1D"/>
    <w:rsid w:val="00AA3A69"/>
    <w:rsid w:val="00AA4E37"/>
    <w:rsid w:val="00AA73BC"/>
    <w:rsid w:val="00AB2831"/>
    <w:rsid w:val="00AC6B6C"/>
    <w:rsid w:val="00AE115A"/>
    <w:rsid w:val="00AE2A2F"/>
    <w:rsid w:val="00B0139F"/>
    <w:rsid w:val="00B20EE3"/>
    <w:rsid w:val="00B33B41"/>
    <w:rsid w:val="00B80387"/>
    <w:rsid w:val="00BA02E9"/>
    <w:rsid w:val="00BD590E"/>
    <w:rsid w:val="00BE6636"/>
    <w:rsid w:val="00C003EF"/>
    <w:rsid w:val="00C05BD9"/>
    <w:rsid w:val="00C06570"/>
    <w:rsid w:val="00C14BC4"/>
    <w:rsid w:val="00C27E6B"/>
    <w:rsid w:val="00C37E12"/>
    <w:rsid w:val="00C8056E"/>
    <w:rsid w:val="00C843E2"/>
    <w:rsid w:val="00C90F6F"/>
    <w:rsid w:val="00CB4201"/>
    <w:rsid w:val="00CE7735"/>
    <w:rsid w:val="00CF2FDA"/>
    <w:rsid w:val="00D1580D"/>
    <w:rsid w:val="00D20964"/>
    <w:rsid w:val="00D27E3B"/>
    <w:rsid w:val="00D43688"/>
    <w:rsid w:val="00D50C59"/>
    <w:rsid w:val="00D631B9"/>
    <w:rsid w:val="00D66DCB"/>
    <w:rsid w:val="00D71940"/>
    <w:rsid w:val="00D73DC0"/>
    <w:rsid w:val="00D77821"/>
    <w:rsid w:val="00D8204C"/>
    <w:rsid w:val="00D92969"/>
    <w:rsid w:val="00DA23DE"/>
    <w:rsid w:val="00DA39B9"/>
    <w:rsid w:val="00DA72EF"/>
    <w:rsid w:val="00DC5DA7"/>
    <w:rsid w:val="00DC7F4C"/>
    <w:rsid w:val="00DD340D"/>
    <w:rsid w:val="00DF0988"/>
    <w:rsid w:val="00E10CE5"/>
    <w:rsid w:val="00E22F86"/>
    <w:rsid w:val="00E31D71"/>
    <w:rsid w:val="00E53FBB"/>
    <w:rsid w:val="00E60CEC"/>
    <w:rsid w:val="00E90F83"/>
    <w:rsid w:val="00E95098"/>
    <w:rsid w:val="00E9785B"/>
    <w:rsid w:val="00EA2783"/>
    <w:rsid w:val="00EA667A"/>
    <w:rsid w:val="00EB74F3"/>
    <w:rsid w:val="00ED6725"/>
    <w:rsid w:val="00EE1397"/>
    <w:rsid w:val="00F17600"/>
    <w:rsid w:val="00F56206"/>
    <w:rsid w:val="00F562F2"/>
    <w:rsid w:val="00F67A2F"/>
    <w:rsid w:val="00F8154B"/>
    <w:rsid w:val="00F8509B"/>
    <w:rsid w:val="00F9374A"/>
    <w:rsid w:val="00F96BAC"/>
    <w:rsid w:val="00FA47BB"/>
    <w:rsid w:val="00FA5CB9"/>
    <w:rsid w:val="00FB55F8"/>
    <w:rsid w:val="00FB6781"/>
    <w:rsid w:val="00FC37D4"/>
    <w:rsid w:val="00FC40F3"/>
    <w:rsid w:val="00FD1B81"/>
    <w:rsid w:val="00FD481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F2A122-AB68-4C8F-A3F7-0498CC3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3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73B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2E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2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19</cp:revision>
  <cp:lastPrinted>2016-09-23T01:52:00Z</cp:lastPrinted>
  <dcterms:created xsi:type="dcterms:W3CDTF">2016-09-23T00:39:00Z</dcterms:created>
  <dcterms:modified xsi:type="dcterms:W3CDTF">2020-11-17T03:43:00Z</dcterms:modified>
</cp:coreProperties>
</file>